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1" w:type="dxa"/>
        <w:tblInd w:w="95" w:type="dxa"/>
        <w:tblLook w:val="04A0" w:firstRow="1" w:lastRow="0" w:firstColumn="1" w:lastColumn="0" w:noHBand="0" w:noVBand="1"/>
      </w:tblPr>
      <w:tblGrid>
        <w:gridCol w:w="2281"/>
        <w:gridCol w:w="8080"/>
      </w:tblGrid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lang w:eastAsia="en-GB"/>
              </w:rPr>
              <w:t>Application</w:t>
            </w:r>
            <w:r w:rsidRPr="007A4472">
              <w:rPr>
                <w:rFonts w:ascii="Trebuchet MS" w:eastAsia="Times New Roman" w:hAnsi="Trebuchet MS"/>
                <w:b/>
                <w:bCs/>
                <w:color w:val="000000"/>
                <w:lang w:eastAsia="en-GB"/>
              </w:rPr>
              <w:t xml:space="preserve"> Form</w:t>
            </w:r>
          </w:p>
        </w:tc>
      </w:tr>
      <w:tr w:rsidR="00813B8A" w:rsidRPr="007A4472" w:rsidTr="0087476B">
        <w:trPr>
          <w:trHeight w:val="522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035E87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Company / Organis</w:t>
            </w:r>
            <w:r w:rsidR="00813B8A">
              <w:rPr>
                <w:rFonts w:ascii="Trebuchet MS" w:eastAsia="Times New Roman" w:hAnsi="Trebuchet MS"/>
                <w:b/>
                <w:color w:val="000000"/>
                <w:lang w:eastAsia="en-GB"/>
              </w:rPr>
              <w:t>ation</w:t>
            </w:r>
            <w:bookmarkStart w:id="0" w:name="_GoBack"/>
            <w:bookmarkEnd w:id="0"/>
            <w:r w:rsidR="00813B8A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 Name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484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>Contact</w:t>
            </w: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 Details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486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Projects </w:t>
            </w: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Name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758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Project Scope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BB0308" w:rsidRPr="007A4472" w:rsidTr="0087476B">
        <w:trPr>
          <w:trHeight w:val="617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B0308" w:rsidRDefault="00BB0308" w:rsidP="005114CD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Background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308" w:rsidRPr="007A4472" w:rsidRDefault="00BB0308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BB0308" w:rsidRPr="007A4472" w:rsidTr="00202930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BB0308" w:rsidRPr="007A4472" w:rsidRDefault="00BB0308" w:rsidP="00202930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617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5114CD" w:rsidP="005114CD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P</w:t>
            </w: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roject </w:t>
            </w: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Benefits</w:t>
            </w:r>
            <w:r w:rsidR="00813B8A"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619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813B8A" w:rsidP="00813B8A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T</w:t>
            </w: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otal cost </w:t>
            </w: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of</w:t>
            </w: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 project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602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>Total CCIF amount been requested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675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3B8A" w:rsidRPr="007A4472" w:rsidRDefault="005114CD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Any c</w:t>
            </w:r>
            <w:r w:rsidR="00813B8A"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onfirmed match funding and source of match funding. 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821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Statutory Consents </w:t>
            </w:r>
            <w:r w:rsidR="005114CD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is required </w:t>
            </w: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>(e.g. railway planning)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610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>Risks and Mitigation Measures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lastRenderedPageBreak/>
              <w:t> </w:t>
            </w:r>
          </w:p>
        </w:tc>
      </w:tr>
      <w:tr w:rsidR="00813B8A" w:rsidRPr="007A4472" w:rsidTr="0087476B">
        <w:trPr>
          <w:trHeight w:val="894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>Timescales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BB0308" w:rsidRPr="007A4472" w:rsidTr="00202930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BB0308" w:rsidRPr="007A4472" w:rsidRDefault="00BB0308" w:rsidP="00202930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5114CD" w:rsidRPr="007A4472" w:rsidTr="0087476B">
        <w:trPr>
          <w:trHeight w:val="894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114CD" w:rsidRPr="007A4472" w:rsidRDefault="005114CD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Any other information 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14CD" w:rsidRPr="007A4472" w:rsidRDefault="005114CD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</w:tbl>
    <w:p w:rsidR="00694448" w:rsidRDefault="00694448" w:rsidP="0022035E">
      <w:pPr>
        <w:tabs>
          <w:tab w:val="left" w:pos="2792"/>
        </w:tabs>
        <w:rPr>
          <w:rFonts w:ascii="Arial" w:hAnsi="Arial"/>
          <w:sz w:val="22"/>
        </w:rPr>
      </w:pPr>
    </w:p>
    <w:p w:rsidR="00F765D2" w:rsidRPr="0022035E" w:rsidRDefault="00F765D2" w:rsidP="0022035E">
      <w:pPr>
        <w:tabs>
          <w:tab w:val="left" w:pos="2792"/>
        </w:tabs>
        <w:rPr>
          <w:rFonts w:ascii="Arial" w:hAnsi="Arial"/>
          <w:sz w:val="22"/>
        </w:rPr>
      </w:pPr>
      <w:r w:rsidRPr="00F765D2">
        <w:rPr>
          <w:rFonts w:ascii="Arial" w:hAnsi="Arial"/>
          <w:sz w:val="22"/>
        </w:rPr>
        <w:t>Please send your completed application to the CCIF team by email,</w:t>
      </w:r>
      <w:r>
        <w:rPr>
          <w:rFonts w:ascii="Arial" w:hAnsi="Arial"/>
          <w:sz w:val="22"/>
        </w:rPr>
        <w:t xml:space="preserve"> </w:t>
      </w:r>
      <w:hyperlink r:id="rId8" w:history="1">
        <w:r w:rsidRPr="00F765D2">
          <w:rPr>
            <w:rStyle w:val="Hyperlink"/>
            <w:rFonts w:ascii="Arial" w:hAnsi="Arial"/>
            <w:sz w:val="22"/>
          </w:rPr>
          <w:t>ccif@lner.co.uk</w:t>
        </w:r>
      </w:hyperlink>
    </w:p>
    <w:sectPr w:rsidR="00F765D2" w:rsidRPr="0022035E" w:rsidSect="00BB2D1D">
      <w:headerReference w:type="default" r:id="rId9"/>
      <w:headerReference w:type="first" r:id="rId10"/>
      <w:footerReference w:type="first" r:id="rId11"/>
      <w:pgSz w:w="11900" w:h="16840"/>
      <w:pgMar w:top="2941" w:right="843" w:bottom="851" w:left="851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0F" w:rsidRDefault="00A30D0F">
      <w:r>
        <w:separator/>
      </w:r>
    </w:p>
  </w:endnote>
  <w:endnote w:type="continuationSeparator" w:id="0">
    <w:p w:rsidR="00A30D0F" w:rsidRDefault="00A3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1D" w:rsidRDefault="00BB2D1D">
    <w:pPr>
      <w:pStyle w:val="Footer"/>
    </w:pPr>
    <w:r w:rsidRPr="00FF72CF">
      <w:rPr>
        <w:noProof/>
        <w:lang w:val="en-GB" w:eastAsia="en-GB"/>
      </w:rPr>
      <w:drawing>
        <wp:inline distT="0" distB="0" distL="0" distR="0">
          <wp:extent cx="6026150" cy="179705"/>
          <wp:effectExtent l="0" t="0" r="0" b="0"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0F" w:rsidRDefault="00A30D0F">
      <w:r>
        <w:separator/>
      </w:r>
    </w:p>
  </w:footnote>
  <w:footnote w:type="continuationSeparator" w:id="0">
    <w:p w:rsidR="00A30D0F" w:rsidRDefault="00A3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48" w:rsidRDefault="00BB2D1D" w:rsidP="003B3BD8">
    <w:pPr>
      <w:pStyle w:val="Header"/>
      <w:tabs>
        <w:tab w:val="left" w:pos="11766"/>
      </w:tabs>
      <w:ind w:left="284" w:right="-701" w:hanging="284"/>
    </w:pPr>
    <w:r w:rsidRPr="00FF72CF">
      <w:rPr>
        <w:noProof/>
        <w:lang w:val="en-GB" w:eastAsia="en-GB"/>
      </w:rPr>
      <w:drawing>
        <wp:inline distT="0" distB="0" distL="0" distR="0">
          <wp:extent cx="6450247" cy="582930"/>
          <wp:effectExtent l="0" t="0" r="1905" b="127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0247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1D" w:rsidRDefault="00BB2D1D">
    <w:pPr>
      <w:pStyle w:val="Header"/>
    </w:pPr>
    <w:r w:rsidRPr="00FF72CF">
      <w:rPr>
        <w:noProof/>
        <w:lang w:val="en-GB" w:eastAsia="en-GB"/>
      </w:rPr>
      <w:drawing>
        <wp:inline distT="0" distB="0" distL="0" distR="0">
          <wp:extent cx="6472555" cy="582930"/>
          <wp:effectExtent l="0" t="0" r="0" b="0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8"/>
    <w:rsid w:val="00016972"/>
    <w:rsid w:val="00035E87"/>
    <w:rsid w:val="0005026B"/>
    <w:rsid w:val="000D5D9B"/>
    <w:rsid w:val="000D6622"/>
    <w:rsid w:val="00123861"/>
    <w:rsid w:val="001E677B"/>
    <w:rsid w:val="0022035E"/>
    <w:rsid w:val="002A6E8F"/>
    <w:rsid w:val="002E0567"/>
    <w:rsid w:val="002E1A83"/>
    <w:rsid w:val="003109E8"/>
    <w:rsid w:val="003B3BD8"/>
    <w:rsid w:val="00421924"/>
    <w:rsid w:val="0046289C"/>
    <w:rsid w:val="005114CD"/>
    <w:rsid w:val="005E0212"/>
    <w:rsid w:val="00616826"/>
    <w:rsid w:val="0063116F"/>
    <w:rsid w:val="006469DF"/>
    <w:rsid w:val="00656417"/>
    <w:rsid w:val="00694448"/>
    <w:rsid w:val="006F42F7"/>
    <w:rsid w:val="0070144C"/>
    <w:rsid w:val="0071324A"/>
    <w:rsid w:val="00737C9C"/>
    <w:rsid w:val="007B2B10"/>
    <w:rsid w:val="00813B8A"/>
    <w:rsid w:val="009A5719"/>
    <w:rsid w:val="009C25C5"/>
    <w:rsid w:val="00A1026D"/>
    <w:rsid w:val="00A30D0F"/>
    <w:rsid w:val="00A40BA0"/>
    <w:rsid w:val="00A75028"/>
    <w:rsid w:val="00A95B4C"/>
    <w:rsid w:val="00AA34B4"/>
    <w:rsid w:val="00AF141D"/>
    <w:rsid w:val="00B56365"/>
    <w:rsid w:val="00B80A9C"/>
    <w:rsid w:val="00B944EF"/>
    <w:rsid w:val="00BB0308"/>
    <w:rsid w:val="00BB2D1D"/>
    <w:rsid w:val="00C6288A"/>
    <w:rsid w:val="00CD3BD0"/>
    <w:rsid w:val="00CE533C"/>
    <w:rsid w:val="00E333A6"/>
    <w:rsid w:val="00EF21AB"/>
    <w:rsid w:val="00F765D2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5" w:semiHidden="0" w:unhideWhenUsed="0"/>
    <w:lsdException w:name="List Number 4" w:semiHidden="0" w:unhideWhenUsed="0"/>
    <w:lsdException w:name="Title" w:semiHidden="0" w:unhideWhenUsed="0"/>
    <w:lsdException w:name="Subtitle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B3BD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9E8"/>
  </w:style>
  <w:style w:type="paragraph" w:styleId="Footer">
    <w:name w:val="footer"/>
    <w:basedOn w:val="Normal"/>
    <w:link w:val="FooterChar"/>
    <w:uiPriority w:val="99"/>
    <w:unhideWhenUsed/>
    <w:rsid w:val="00310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9E8"/>
  </w:style>
  <w:style w:type="paragraph" w:styleId="DocumentMap">
    <w:name w:val="Document Map"/>
    <w:basedOn w:val="Normal"/>
    <w:link w:val="DocumentMapChar"/>
    <w:uiPriority w:val="99"/>
    <w:semiHidden/>
    <w:unhideWhenUsed/>
    <w:rsid w:val="003B3BD8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B3BD8"/>
    <w:rPr>
      <w:rFonts w:ascii="Lucida Grande" w:hAnsi="Lucida Grande"/>
      <w:lang w:val="en-US"/>
    </w:rPr>
  </w:style>
  <w:style w:type="paragraph" w:customStyle="1" w:styleId="BasicParagraph">
    <w:name w:val="[Basic Paragraph]"/>
    <w:basedOn w:val="Normal"/>
    <w:uiPriority w:val="99"/>
    <w:rsid w:val="002A6E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2D1D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1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3B8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76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5" w:semiHidden="0" w:unhideWhenUsed="0"/>
    <w:lsdException w:name="List Number 4" w:semiHidden="0" w:unhideWhenUsed="0"/>
    <w:lsdException w:name="Title" w:semiHidden="0" w:unhideWhenUsed="0"/>
    <w:lsdException w:name="Subtitle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B3BD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9E8"/>
  </w:style>
  <w:style w:type="paragraph" w:styleId="Footer">
    <w:name w:val="footer"/>
    <w:basedOn w:val="Normal"/>
    <w:link w:val="FooterChar"/>
    <w:uiPriority w:val="99"/>
    <w:unhideWhenUsed/>
    <w:rsid w:val="00310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9E8"/>
  </w:style>
  <w:style w:type="paragraph" w:styleId="DocumentMap">
    <w:name w:val="Document Map"/>
    <w:basedOn w:val="Normal"/>
    <w:link w:val="DocumentMapChar"/>
    <w:uiPriority w:val="99"/>
    <w:semiHidden/>
    <w:unhideWhenUsed/>
    <w:rsid w:val="003B3BD8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B3BD8"/>
    <w:rPr>
      <w:rFonts w:ascii="Lucida Grande" w:hAnsi="Lucida Grande"/>
      <w:lang w:val="en-US"/>
    </w:rPr>
  </w:style>
  <w:style w:type="paragraph" w:customStyle="1" w:styleId="BasicParagraph">
    <w:name w:val="[Basic Paragraph]"/>
    <w:basedOn w:val="Normal"/>
    <w:uiPriority w:val="99"/>
    <w:rsid w:val="002A6E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2D1D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1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3B8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76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f@lner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F3DD-FBA6-4629-8ADB-BA538DAA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Agency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Cooke</dc:creator>
  <cp:lastModifiedBy>keoghj</cp:lastModifiedBy>
  <cp:revision>3</cp:revision>
  <cp:lastPrinted>2018-06-15T14:14:00Z</cp:lastPrinted>
  <dcterms:created xsi:type="dcterms:W3CDTF">2018-08-20T14:39:00Z</dcterms:created>
  <dcterms:modified xsi:type="dcterms:W3CDTF">2018-08-24T07:50:00Z</dcterms:modified>
</cp:coreProperties>
</file>